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Veka composite doors - an important element of the house and flat</w:t>
      </w:r>
    </w:p>
    <w:p>
      <w:pPr>
        <w:spacing w:before="0" w:after="500" w:line="264" w:lineRule="auto"/>
      </w:pPr>
      <w:r>
        <w:rPr>
          <w:rFonts w:ascii="calibri" w:hAnsi="calibri" w:eastAsia="calibri" w:cs="calibri"/>
          <w:sz w:val="36"/>
          <w:szCs w:val="36"/>
          <w:b/>
        </w:rPr>
        <w:t xml:space="preserve">An important element of the house and flat are Veka composite doors. In the article, we suggest which model to choose. We encourage you to read ou blogpost.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Entrance door in your home</w:t>
      </w:r>
    </w:p>
    <w:p>
      <w:pPr>
        <w:spacing w:before="0" w:after="300"/>
      </w:pPr>
      <w:r>
        <w:rPr>
          <w:rFonts w:ascii="calibri" w:hAnsi="calibri" w:eastAsia="calibri" w:cs="calibri"/>
          <w:sz w:val="24"/>
          <w:szCs w:val="24"/>
        </w:rPr>
        <w:t xml:space="preserve">Choosing a project of your dream home, you pay attention to many factors. Of course, the functionality of rooms, their spacing but also the aesthetics of a given project count. There are many fans of minimalist house models on the market, many also decide on the so-called energy-efficient construction, which minimizes the energy demand of the house, while others prefer traditional houses maintained in a country-specific style. In each of these cases, an important element of the house finishing that will affect its appearance are the entrance door, </w:t>
      </w:r>
      <w:hyperlink r:id="rId7" w:history="1">
        <w:r>
          <w:rPr>
            <w:rFonts w:ascii="calibri" w:hAnsi="calibri" w:eastAsia="calibri" w:cs="calibri"/>
            <w:color w:val="0000FF"/>
            <w:sz w:val="24"/>
            <w:szCs w:val="24"/>
            <w:b/>
            <w:u w:val="single"/>
          </w:rPr>
          <w:t xml:space="preserve">veka composite doors</w:t>
        </w:r>
      </w:hyperlink>
      <w:r>
        <w:rPr>
          <w:rFonts w:ascii="calibri" w:hAnsi="calibri" w:eastAsia="calibri" w:cs="calibri"/>
          <w:sz w:val="24"/>
          <w:szCs w:val="24"/>
        </w:rPr>
        <w:t xml:space="preserve"> and any balcony or terrace doors.</w:t>
      </w:r>
    </w:p>
    <w:p>
      <w:pPr>
        <w:spacing w:before="0" w:after="300"/>
      </w:pPr>
    </w:p>
    <w:p>
      <w:pPr>
        <w:spacing w:before="0" w:after="500" w:line="264" w:lineRule="auto"/>
      </w:pPr>
      <w:r>
        <w:rPr>
          <w:rFonts w:ascii="calibri" w:hAnsi="calibri" w:eastAsia="calibri" w:cs="calibri"/>
          <w:sz w:val="36"/>
          <w:szCs w:val="36"/>
          <w:b/>
        </w:rPr>
        <w:t xml:space="preserve">Veka composite doors made by Aikon Distribution</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Thanks to appropriately selected </w:t>
      </w:r>
      <w:r>
        <w:rPr>
          <w:rFonts w:ascii="calibri" w:hAnsi="calibri" w:eastAsia="calibri" w:cs="calibri"/>
          <w:sz w:val="24"/>
          <w:szCs w:val="24"/>
          <w:b/>
        </w:rPr>
        <w:t xml:space="preserve">veka composite doors</w:t>
      </w:r>
      <w:r>
        <w:rPr>
          <w:rFonts w:ascii="calibri" w:hAnsi="calibri" w:eastAsia="calibri" w:cs="calibri"/>
          <w:sz w:val="24"/>
          <w:szCs w:val="24"/>
        </w:rPr>
        <w:t xml:space="preserve">, we will not only protect the house from intruders, but also block off street noise or the bustle of the city. It is worth choosing a tight model. In the case of energy-efficient houses, also the tightness will be the key - thanks to it, the temperature will stay in the rooms, without the need to reheat rooms. However, when choosing balcony or terrace windows, we recommend you think whether the sliding or opening doors will be more comfortable, the sliding doors can save a lot of space for 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front-doors,p3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2025-08-02T20:22:02+02:00</dcterms:created>
  <dcterms:modified xsi:type="dcterms:W3CDTF">2025-08-02T20:22:02+02:00</dcterms:modified>
</cp:coreProperties>
</file>

<file path=docProps/custom.xml><?xml version="1.0" encoding="utf-8"?>
<Properties xmlns="http://schemas.openxmlformats.org/officeDocument/2006/custom-properties" xmlns:vt="http://schemas.openxmlformats.org/officeDocument/2006/docPropsVTypes"/>
</file>